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42D" w:rsidRPr="00DC242D" w:rsidRDefault="002835B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6825462" r:id="rId7"/>
        </w:obje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7D4E8F" w:rsidRDefault="00DC242D" w:rsidP="005C2D2E">
      <w:pPr>
        <w:spacing w:line="276" w:lineRule="auto"/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79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26"/>
        <w:gridCol w:w="4020"/>
        <w:gridCol w:w="567"/>
      </w:tblGrid>
      <w:tr w:rsidR="009416DA" w:rsidRPr="00E335AA" w:rsidTr="00F7511D">
        <w:trPr>
          <w:gridAfter w:val="1"/>
          <w:wAfter w:w="567" w:type="dxa"/>
          <w:trHeight w:val="341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2835B6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21.04.2025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7D4E8F" w:rsidP="00E4076D">
            <w:fldSimple w:instr=" DOCPROPERTY  Рег.№  \* MERGEFORMAT ">
              <w:r w:rsidR="009416DA" w:rsidRPr="009416DA">
                <w:t>146-П/АДМ</w:t>
              </w:r>
            </w:fldSimple>
          </w:p>
        </w:tc>
        <w:tc>
          <w:tcPr>
            <w:tcW w:w="444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7511D">
        <w:trPr>
          <w:gridAfter w:val="1"/>
          <w:wAfter w:w="567" w:type="dxa"/>
          <w:trHeight w:val="26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  <w:gridSpan w:val="2"/>
          </w:tcPr>
          <w:p w:rsidR="009416DA" w:rsidRPr="00E335AA" w:rsidRDefault="009416DA" w:rsidP="0065508B"/>
        </w:tc>
      </w:tr>
      <w:tr w:rsidR="00D96BA1" w:rsidRPr="00E335AA" w:rsidTr="006C3F26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D96BA1" w:rsidP="007D4E8F">
            <w:pPr>
              <w:jc w:val="both"/>
            </w:pPr>
            <w:r>
              <w:t>О внесении изменений</w:t>
            </w:r>
            <w:r w:rsidR="006C3F26">
              <w:br/>
            </w:r>
            <w:r>
              <w:t xml:space="preserve"> в постановление Администрации Златоустовского городского округа от 26.09.2024</w:t>
            </w:r>
            <w:r w:rsidR="006C3F26">
              <w:t> </w:t>
            </w:r>
            <w:r>
              <w:t>г. №</w:t>
            </w:r>
            <w:r w:rsidR="006C3F26">
              <w:t> </w:t>
            </w:r>
            <w:r>
              <w:t xml:space="preserve">300-П/АДМ </w:t>
            </w:r>
            <w:r w:rsidR="006C3F26">
              <w:br/>
            </w:r>
            <w:r>
              <w:t>«Об установлении публичного сервитута»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7D4E8F">
            <w:pPr>
              <w:jc w:val="both"/>
            </w:pPr>
          </w:p>
        </w:tc>
      </w:tr>
    </w:tbl>
    <w:p w:rsidR="009416DA" w:rsidRDefault="009416DA" w:rsidP="007D4E8F">
      <w:pPr>
        <w:widowControl w:val="0"/>
        <w:ind w:firstLine="709"/>
        <w:jc w:val="both"/>
      </w:pPr>
    </w:p>
    <w:p w:rsidR="009416DA" w:rsidRPr="00E4076D" w:rsidRDefault="006C3F26" w:rsidP="007D4E8F">
      <w:pPr>
        <w:widowControl w:val="0"/>
        <w:ind w:firstLine="709"/>
        <w:jc w:val="both"/>
      </w:pPr>
      <w:r w:rsidRPr="006C3F26">
        <w:t xml:space="preserve">На основании представленных документов, в соответствии </w:t>
      </w:r>
      <w:r w:rsidR="0068175F">
        <w:br/>
      </w:r>
      <w:r w:rsidRPr="006C3F26">
        <w:t>с Федеральным законом «Об общих принципах организации местного самоуправления в Российской Федерации», Уставом Зл</w:t>
      </w:r>
      <w:r>
        <w:t>атоустовского городского округа,</w:t>
      </w:r>
      <w:r w:rsidR="00F12903">
        <w:t xml:space="preserve"> </w:t>
      </w:r>
    </w:p>
    <w:p w:rsidR="009416DA" w:rsidRPr="007B02FF" w:rsidRDefault="00F12903" w:rsidP="007D4E8F">
      <w:pPr>
        <w:widowControl w:val="0"/>
        <w:ind w:firstLine="708"/>
        <w:jc w:val="both"/>
      </w:pPr>
      <w:r>
        <w:t>ПОСТАНОВЛЯЮ:</w:t>
      </w:r>
    </w:p>
    <w:p w:rsidR="006C3F26" w:rsidRDefault="006C3F26" w:rsidP="007D4E8F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 xml:space="preserve">В </w:t>
      </w:r>
      <w:r w:rsidR="005C2D2E">
        <w:t>п</w:t>
      </w:r>
      <w:r>
        <w:t>остановление Администрации Златоустовского городского округа от 26.09.2024</w:t>
      </w:r>
      <w:r w:rsidR="0068175F">
        <w:t> </w:t>
      </w:r>
      <w:r>
        <w:t>г. №</w:t>
      </w:r>
      <w:r w:rsidR="0068175F">
        <w:t> </w:t>
      </w:r>
      <w:r>
        <w:t>300-П/АДМ «Об установлении публичного сервитута» внести следующие изменения:</w:t>
      </w:r>
    </w:p>
    <w:p w:rsidR="006C3F26" w:rsidRDefault="006C3F26" w:rsidP="007D4E8F">
      <w:pPr>
        <w:widowControl w:val="0"/>
        <w:tabs>
          <w:tab w:val="left" w:pos="993"/>
        </w:tabs>
        <w:ind w:firstLine="709"/>
        <w:jc w:val="both"/>
      </w:pPr>
      <w:r>
        <w:t>1)</w:t>
      </w:r>
      <w:r w:rsidR="0068175F">
        <w:t> </w:t>
      </w:r>
      <w:r>
        <w:t xml:space="preserve">приложение 1 к </w:t>
      </w:r>
      <w:r w:rsidR="005C2D2E">
        <w:t>п</w:t>
      </w:r>
      <w:r>
        <w:t>остановлению изложить в новой редакции (приложение 1).</w:t>
      </w:r>
    </w:p>
    <w:p w:rsidR="006C3F26" w:rsidRDefault="006C3F26" w:rsidP="007D4E8F">
      <w:pPr>
        <w:widowControl w:val="0"/>
        <w:tabs>
          <w:tab w:val="left" w:pos="993"/>
        </w:tabs>
        <w:ind w:firstLine="709"/>
        <w:jc w:val="both"/>
      </w:pPr>
      <w:r>
        <w:t>2)</w:t>
      </w:r>
      <w:r w:rsidR="0068175F">
        <w:t> </w:t>
      </w:r>
      <w:r>
        <w:t xml:space="preserve">приложение 2 к </w:t>
      </w:r>
      <w:r w:rsidR="005C2D2E">
        <w:t>п</w:t>
      </w:r>
      <w:r>
        <w:t>остановлению изложить в новой редакции (приложение 2).</w:t>
      </w:r>
    </w:p>
    <w:p w:rsidR="006C3F26" w:rsidRDefault="006C3F26" w:rsidP="007D4E8F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Пресс-службе Администрации Златоустовского городского округа разместить настоящее </w:t>
      </w:r>
      <w:r w:rsidR="005C2D2E">
        <w:t>п</w:t>
      </w:r>
      <w:r>
        <w:t>остановление на официальном сайте Златоустовского городского округа в сети «Интернет» в течение 5 рабочих дней.</w:t>
      </w:r>
    </w:p>
    <w:p w:rsidR="006C3F26" w:rsidRDefault="006C3F26" w:rsidP="007D4E8F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Организацию выполнения настоящего </w:t>
      </w:r>
      <w:r w:rsidR="005C2D2E">
        <w:t>постановления</w:t>
      </w:r>
      <w:r>
        <w:t xml:space="preserve"> возложить </w:t>
      </w:r>
      <w:r w:rsidR="005C2D2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Default="006C3F26" w:rsidP="007D4E8F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</w:r>
      <w:r w:rsidR="0068175F">
        <w:t xml:space="preserve">Контроль за выполнением настоящего </w:t>
      </w:r>
      <w:r w:rsidR="005C2D2E">
        <w:t>постановления</w:t>
      </w:r>
      <w:r w:rsidR="0068175F">
        <w:t xml:space="preserve"> возложить </w:t>
      </w:r>
      <w:r w:rsidR="0068175F">
        <w:br/>
        <w:t xml:space="preserve">на заместителя Главы Златоустовского городского округа по имуществу </w:t>
      </w:r>
      <w:r w:rsidR="0068175F">
        <w:br/>
        <w:t>и финансам Дьячкова А.А.</w:t>
      </w:r>
    </w:p>
    <w:tbl>
      <w:tblPr>
        <w:tblW w:w="500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402"/>
        <w:gridCol w:w="1843"/>
      </w:tblGrid>
      <w:tr w:rsidR="00347398" w:rsidRPr="00E335AA" w:rsidTr="002835B6">
        <w:trPr>
          <w:trHeight w:val="1570"/>
        </w:trPr>
        <w:tc>
          <w:tcPr>
            <w:tcW w:w="4395" w:type="dxa"/>
            <w:vAlign w:val="bottom"/>
          </w:tcPr>
          <w:p w:rsidR="00347398" w:rsidRPr="00E335AA" w:rsidRDefault="007D4E8F" w:rsidP="007D4E8F">
            <w:r>
              <w:t>Исполняющий обязанности Г</w:t>
            </w:r>
            <w:r w:rsidRPr="00B4061B">
              <w:t>лавы Златоустовского городского округа</w:t>
            </w:r>
          </w:p>
        </w:tc>
        <w:tc>
          <w:tcPr>
            <w:tcW w:w="3402" w:type="dxa"/>
            <w:vAlign w:val="center"/>
          </w:tcPr>
          <w:p w:rsidR="00347398" w:rsidRDefault="002835B6" w:rsidP="007D4E8F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22D1735">
                  <wp:extent cx="1901825" cy="1000125"/>
                  <wp:effectExtent l="0" t="0" r="317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:rsidR="00347398" w:rsidRPr="00E335AA" w:rsidRDefault="00347398" w:rsidP="007D4E8F">
            <w:pPr>
              <w:jc w:val="right"/>
            </w:pPr>
            <w:r>
              <w:t>О.Р. Мусабаев</w:t>
            </w:r>
          </w:p>
        </w:tc>
      </w:tr>
    </w:tbl>
    <w:p w:rsidR="005C2D2E" w:rsidRDefault="005C2D2E" w:rsidP="007D4E8F"/>
    <w:p w:rsidR="005C2D2E" w:rsidRDefault="005C2D2E" w:rsidP="007D4E8F">
      <w:pPr>
        <w:ind w:left="5103"/>
        <w:jc w:val="center"/>
      </w:pPr>
      <w:r>
        <w:t>ПРИЛОЖЕНИЕ 1</w:t>
      </w:r>
    </w:p>
    <w:p w:rsidR="005C2D2E" w:rsidRDefault="005C2D2E" w:rsidP="005C2D2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C2D2E" w:rsidRDefault="005C2D2E" w:rsidP="005C2D2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C2D2E" w:rsidRDefault="005C2D2E" w:rsidP="005C2D2E">
      <w:pPr>
        <w:ind w:left="5103"/>
        <w:jc w:val="center"/>
      </w:pPr>
      <w:r>
        <w:t>Златоустовского городского округа</w:t>
      </w:r>
    </w:p>
    <w:p w:rsidR="005C2D2E" w:rsidRDefault="005C2D2E" w:rsidP="005C2D2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7511D">
        <w:rPr>
          <w:rFonts w:ascii="Times New Roman" w:hAnsi="Times New Roman" w:cs="Times New Roman"/>
          <w:sz w:val="28"/>
          <w:szCs w:val="28"/>
        </w:rPr>
        <w:t>21.04.2025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F7511D">
        <w:rPr>
          <w:rFonts w:ascii="Times New Roman" w:hAnsi="Times New Roman" w:cs="Times New Roman"/>
          <w:sz w:val="28"/>
          <w:szCs w:val="28"/>
        </w:rPr>
        <w:t>146-П/АДМ</w:t>
      </w:r>
    </w:p>
    <w:p w:rsidR="005C2D2E" w:rsidRDefault="005C2D2E" w:rsidP="004574CC"/>
    <w:p w:rsidR="005C2D2E" w:rsidRDefault="005C2D2E" w:rsidP="005C2D2E">
      <w:pPr>
        <w:jc w:val="center"/>
      </w:pPr>
      <w:r>
        <w:rPr>
          <w:noProof/>
        </w:rPr>
        <w:drawing>
          <wp:inline distT="0" distB="0" distL="0" distR="0">
            <wp:extent cx="6120130" cy="6600301"/>
            <wp:effectExtent l="0" t="0" r="0" b="0"/>
            <wp:docPr id="2" name="Рисунок 2" descr="сервиту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рвитут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2E" w:rsidRDefault="005C2D2E">
      <w:r>
        <w:br w:type="page"/>
      </w:r>
    </w:p>
    <w:p w:rsidR="005C2D2E" w:rsidRDefault="005C2D2E" w:rsidP="005C2D2E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644773"/>
            <wp:effectExtent l="0" t="0" r="0" b="4445"/>
            <wp:docPr id="3" name="Рисунок 3" descr="сервиту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витут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2E" w:rsidRDefault="005C2D2E">
      <w:r>
        <w:br w:type="page"/>
      </w:r>
    </w:p>
    <w:p w:rsidR="005C2D2E" w:rsidRDefault="005C2D2E" w:rsidP="005C2D2E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8650993"/>
            <wp:effectExtent l="0" t="0" r="0" b="0"/>
            <wp:docPr id="4" name="Рисунок 4" descr="сервиту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рвитут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2E" w:rsidRDefault="005C2D2E">
      <w:r>
        <w:br w:type="page"/>
      </w:r>
    </w:p>
    <w:p w:rsidR="005C2D2E" w:rsidRDefault="005C2D2E" w:rsidP="005C2D2E">
      <w:pPr>
        <w:ind w:left="5103"/>
        <w:jc w:val="center"/>
      </w:pPr>
      <w:r>
        <w:lastRenderedPageBreak/>
        <w:t>ПРИЛОЖЕНИЕ 2</w:t>
      </w:r>
    </w:p>
    <w:p w:rsidR="005C2D2E" w:rsidRDefault="005C2D2E" w:rsidP="005C2D2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C2D2E" w:rsidRDefault="005C2D2E" w:rsidP="005C2D2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C2D2E" w:rsidRDefault="005C2D2E" w:rsidP="005C2D2E">
      <w:pPr>
        <w:ind w:left="5103"/>
        <w:jc w:val="center"/>
      </w:pPr>
      <w:r>
        <w:t>Златоустовского городского округа</w:t>
      </w:r>
    </w:p>
    <w:p w:rsidR="005C2D2E" w:rsidRDefault="005C2D2E" w:rsidP="005C2D2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7511D">
        <w:rPr>
          <w:rFonts w:ascii="Times New Roman" w:hAnsi="Times New Roman" w:cs="Times New Roman"/>
          <w:sz w:val="28"/>
          <w:szCs w:val="28"/>
        </w:rPr>
        <w:t>21.04.2025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F7511D">
        <w:rPr>
          <w:rFonts w:ascii="Times New Roman" w:hAnsi="Times New Roman" w:cs="Times New Roman"/>
          <w:sz w:val="28"/>
          <w:szCs w:val="28"/>
        </w:rPr>
        <w:t>146-П/АДМ</w:t>
      </w:r>
    </w:p>
    <w:p w:rsidR="005C2D2E" w:rsidRDefault="005C2D2E" w:rsidP="005C2D2E">
      <w:pPr>
        <w:jc w:val="center"/>
      </w:pPr>
    </w:p>
    <w:p w:rsidR="005C2D2E" w:rsidRDefault="005C2D2E" w:rsidP="005C2D2E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jc w:val="center"/>
        <w:tblLook w:val="04A0" w:firstRow="1" w:lastRow="0" w:firstColumn="1" w:lastColumn="0" w:noHBand="0" w:noVBand="1"/>
      </w:tblPr>
      <w:tblGrid>
        <w:gridCol w:w="582"/>
        <w:gridCol w:w="2552"/>
        <w:gridCol w:w="6520"/>
      </w:tblGrid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74:25:0302406:23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Челябинская область, г</w:t>
            </w:r>
            <w:r w:rsidR="007D4E8F">
              <w:rPr>
                <w:color w:val="000000"/>
                <w:sz w:val="24"/>
                <w:szCs w:val="24"/>
              </w:rPr>
              <w:t>.</w:t>
            </w:r>
            <w:r w:rsidRPr="00A32658">
              <w:rPr>
                <w:color w:val="000000"/>
                <w:sz w:val="24"/>
                <w:szCs w:val="24"/>
              </w:rPr>
              <w:t xml:space="preserve"> Златоуст,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ул</w:t>
            </w:r>
            <w:r w:rsidR="007D4E8F">
              <w:rPr>
                <w:color w:val="000000"/>
                <w:sz w:val="24"/>
                <w:szCs w:val="24"/>
              </w:rPr>
              <w:t>.</w:t>
            </w:r>
            <w:r w:rsidRPr="00A32658">
              <w:rPr>
                <w:color w:val="000000"/>
                <w:sz w:val="24"/>
                <w:szCs w:val="24"/>
              </w:rPr>
              <w:t xml:space="preserve"> Средне-Ветлужская, д</w:t>
            </w:r>
            <w:r w:rsidR="007D4E8F">
              <w:rPr>
                <w:color w:val="000000"/>
                <w:sz w:val="24"/>
                <w:szCs w:val="24"/>
              </w:rPr>
              <w:t>.</w:t>
            </w:r>
            <w:r w:rsidRPr="00A32658">
              <w:rPr>
                <w:color w:val="000000"/>
                <w:sz w:val="24"/>
                <w:szCs w:val="24"/>
              </w:rPr>
              <w:t xml:space="preserve"> 33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74:25:0302410:30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Челябинская область, г. Златоуст,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ул. Средне-Ветлужская, д. 3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74:25:0302410:28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Челябинская область, г. Златоуст,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ул. Средне-Ветлужская, д. 25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74:25:0302404:161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Челябинская область, г. Златоуст,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ул.</w:t>
            </w:r>
            <w:r w:rsidR="00A32658" w:rsidRPr="00A32658">
              <w:rPr>
                <w:color w:val="000000"/>
                <w:sz w:val="24"/>
                <w:szCs w:val="24"/>
              </w:rPr>
              <w:t xml:space="preserve"> им. П.П.</w:t>
            </w:r>
            <w:r w:rsidRPr="00A32658">
              <w:rPr>
                <w:color w:val="000000"/>
                <w:sz w:val="24"/>
                <w:szCs w:val="24"/>
              </w:rPr>
              <w:t xml:space="preserve"> Аносова, д. 113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sz w:val="24"/>
                <w:szCs w:val="24"/>
              </w:rPr>
              <w:t>74:25:0302403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на которые не разграничена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sz w:val="24"/>
                <w:szCs w:val="24"/>
              </w:rPr>
              <w:t>74:25:0302404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на которые не разграничена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sz w:val="24"/>
                <w:szCs w:val="24"/>
              </w:rPr>
              <w:t>74:25:0302406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на которые не разграничена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sz w:val="24"/>
                <w:szCs w:val="24"/>
              </w:rPr>
              <w:t>74:25:0302407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на которые не разграничена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32658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sz w:val="24"/>
                <w:szCs w:val="24"/>
              </w:rPr>
              <w:t>74:25:0302410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на которые не разграничена</w:t>
            </w:r>
          </w:p>
        </w:tc>
      </w:tr>
      <w:tr w:rsidR="005C2D2E" w:rsidRPr="00A32658" w:rsidTr="00A3265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sz w:val="24"/>
                <w:szCs w:val="24"/>
              </w:rPr>
            </w:pPr>
            <w:r w:rsidRPr="00A32658">
              <w:rPr>
                <w:sz w:val="24"/>
                <w:szCs w:val="24"/>
              </w:rPr>
              <w:t>74:25:0302411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D2E" w:rsidRPr="00A32658" w:rsidRDefault="005C2D2E" w:rsidP="00A32658">
            <w:pPr>
              <w:jc w:val="center"/>
              <w:rPr>
                <w:color w:val="000000"/>
                <w:sz w:val="24"/>
                <w:szCs w:val="24"/>
              </w:rPr>
            </w:pPr>
            <w:r w:rsidRPr="00A3265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</w:t>
            </w:r>
            <w:r w:rsidR="00A32658" w:rsidRPr="00A32658">
              <w:rPr>
                <w:color w:val="000000"/>
                <w:sz w:val="24"/>
                <w:szCs w:val="24"/>
              </w:rPr>
              <w:br/>
            </w:r>
            <w:r w:rsidRPr="00A32658">
              <w:rPr>
                <w:color w:val="000000"/>
                <w:sz w:val="24"/>
                <w:szCs w:val="24"/>
              </w:rPr>
              <w:t>на которые не разграничена</w:t>
            </w:r>
          </w:p>
        </w:tc>
      </w:tr>
    </w:tbl>
    <w:p w:rsidR="005C2D2E" w:rsidRPr="00E335AA" w:rsidRDefault="005C2D2E" w:rsidP="005C2D2E">
      <w:pPr>
        <w:jc w:val="center"/>
      </w:pPr>
    </w:p>
    <w:sectPr w:rsidR="005C2D2E" w:rsidRPr="00E335AA" w:rsidSect="005C2D2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D2E" w:rsidRDefault="005C2D2E">
      <w:r>
        <w:separator/>
      </w:r>
    </w:p>
  </w:endnote>
  <w:endnote w:type="continuationSeparator" w:id="0">
    <w:p w:rsidR="005C2D2E" w:rsidRDefault="005C2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2E" w:rsidRPr="00FF7009" w:rsidRDefault="005C2D2E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Вр-421222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2E" w:rsidRPr="00C9340B" w:rsidRDefault="005C2D2E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Вр-421222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D2E" w:rsidRDefault="005C2D2E">
      <w:r>
        <w:separator/>
      </w:r>
    </w:p>
  </w:footnote>
  <w:footnote w:type="continuationSeparator" w:id="0">
    <w:p w:rsidR="005C2D2E" w:rsidRDefault="005C2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2E" w:rsidRPr="00FF7009" w:rsidRDefault="005C2D2E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F7511D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D2E" w:rsidRPr="00E045E8" w:rsidRDefault="005C2D2E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5B6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C2D2E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175F"/>
    <w:rsid w:val="006850AD"/>
    <w:rsid w:val="00686C95"/>
    <w:rsid w:val="0069777A"/>
    <w:rsid w:val="006A33E9"/>
    <w:rsid w:val="006B18C3"/>
    <w:rsid w:val="006C1107"/>
    <w:rsid w:val="006C3F26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4E8F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658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511D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5:docId w15:val="{4BEE460A-4635-46E1-9FDD-8F015E510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No Spacing" w:qFormat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C2D2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398</Words>
  <Characters>2272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Алабушкина Наталья Сергеевна 2</cp:lastModifiedBy>
  <cp:revision>2</cp:revision>
  <cp:lastPrinted>2010-08-02T08:59:00Z</cp:lastPrinted>
  <dcterms:created xsi:type="dcterms:W3CDTF">2025-04-22T06:11:00Z</dcterms:created>
  <dcterms:modified xsi:type="dcterms:W3CDTF">2025-04-22T06:11:00Z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